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2F3B" w14:textId="77777777" w:rsidR="004953C1" w:rsidRPr="005C4CF7" w:rsidRDefault="005C4CF7" w:rsidP="004953C1">
      <w:pPr>
        <w:pStyle w:val="NoSpacing"/>
        <w:jc w:val="center"/>
        <w:rPr>
          <w:b/>
          <w:lang w:val="en-US"/>
        </w:rPr>
      </w:pPr>
      <w:r w:rsidRPr="005C4CF7">
        <w:rPr>
          <w:b/>
          <w:noProof/>
          <w:lang w:val="en-US"/>
        </w:rPr>
        <w:drawing>
          <wp:inline distT="0" distB="0" distL="0" distR="0" wp14:anchorId="0273928C" wp14:editId="26C9BC88">
            <wp:extent cx="2286000" cy="521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ore_2.5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8C16D" w14:textId="77777777" w:rsidR="004F03FF" w:rsidRPr="00F43665" w:rsidRDefault="004F03FF" w:rsidP="00F43665">
      <w:pPr>
        <w:pStyle w:val="NoSpacing"/>
        <w:rPr>
          <w:lang w:val="en-US"/>
        </w:rPr>
      </w:pPr>
      <w:r w:rsidRPr="00F43665">
        <w:rPr>
          <w:lang w:val="en-US"/>
        </w:rPr>
        <w:tab/>
      </w:r>
      <w:r w:rsidRPr="00F43665">
        <w:rPr>
          <w:lang w:val="en-US"/>
        </w:rPr>
        <w:tab/>
      </w:r>
    </w:p>
    <w:p w14:paraId="2B014804" w14:textId="77777777" w:rsidR="00B144A2" w:rsidRPr="00B144A2" w:rsidRDefault="008E4CE6" w:rsidP="00B144A2">
      <w:pPr>
        <w:jc w:val="center"/>
        <w:rPr>
          <w:b/>
          <w:u w:val="single"/>
          <w:lang w:val="en-US"/>
        </w:rPr>
      </w:pPr>
      <w:r w:rsidRPr="00635EC0">
        <w:rPr>
          <w:b/>
          <w:sz w:val="28"/>
          <w:szCs w:val="28"/>
          <w:u w:val="single"/>
          <w:lang w:val="en-US"/>
        </w:rPr>
        <w:t>C</w:t>
      </w:r>
      <w:r w:rsidR="00635EC0" w:rsidRPr="00635EC0">
        <w:rPr>
          <w:b/>
          <w:sz w:val="28"/>
          <w:szCs w:val="28"/>
          <w:u w:val="single"/>
          <w:lang w:val="en-US"/>
        </w:rPr>
        <w:t xml:space="preserve">ollege of </w:t>
      </w:r>
      <w:r w:rsidRPr="00635EC0">
        <w:rPr>
          <w:b/>
          <w:sz w:val="28"/>
          <w:szCs w:val="28"/>
          <w:u w:val="single"/>
          <w:lang w:val="en-US"/>
        </w:rPr>
        <w:t>A</w:t>
      </w:r>
      <w:r w:rsidR="00635EC0" w:rsidRPr="00635EC0">
        <w:rPr>
          <w:b/>
          <w:sz w:val="28"/>
          <w:szCs w:val="28"/>
          <w:u w:val="single"/>
          <w:lang w:val="en-US"/>
        </w:rPr>
        <w:t xml:space="preserve">pplied </w:t>
      </w:r>
      <w:r w:rsidRPr="00635EC0">
        <w:rPr>
          <w:b/>
          <w:sz w:val="28"/>
          <w:szCs w:val="28"/>
          <w:u w:val="single"/>
          <w:lang w:val="en-US"/>
        </w:rPr>
        <w:t>A</w:t>
      </w:r>
      <w:r w:rsidR="00635EC0" w:rsidRPr="00635EC0">
        <w:rPr>
          <w:b/>
          <w:sz w:val="28"/>
          <w:szCs w:val="28"/>
          <w:u w:val="single"/>
          <w:lang w:val="en-US"/>
        </w:rPr>
        <w:t xml:space="preserve">rts &amp; </w:t>
      </w:r>
      <w:r w:rsidRPr="00635EC0">
        <w:rPr>
          <w:b/>
          <w:sz w:val="28"/>
          <w:szCs w:val="28"/>
          <w:u w:val="single"/>
          <w:lang w:val="en-US"/>
        </w:rPr>
        <w:t>T</w:t>
      </w:r>
      <w:r w:rsidR="00635EC0" w:rsidRPr="00635EC0">
        <w:rPr>
          <w:b/>
          <w:sz w:val="28"/>
          <w:szCs w:val="28"/>
          <w:u w:val="single"/>
          <w:lang w:val="en-US"/>
        </w:rPr>
        <w:t>echnology</w:t>
      </w:r>
      <w:r w:rsidRPr="00635EC0">
        <w:rPr>
          <w:b/>
          <w:sz w:val="28"/>
          <w:szCs w:val="28"/>
          <w:u w:val="single"/>
          <w:lang w:val="en-US"/>
        </w:rPr>
        <w:t xml:space="preserve"> Pension Plan</w:t>
      </w:r>
      <w:r w:rsidR="00035996">
        <w:rPr>
          <w:b/>
          <w:sz w:val="28"/>
          <w:szCs w:val="28"/>
          <w:u w:val="single"/>
          <w:lang w:val="en-US"/>
        </w:rPr>
        <w:t xml:space="preserve"> </w:t>
      </w:r>
      <w:r w:rsidR="00035996" w:rsidRPr="00B144A2">
        <w:rPr>
          <w:b/>
          <w:u w:val="single"/>
          <w:lang w:val="en-US"/>
        </w:rPr>
        <w:t>(CAAT Pension Plan)</w:t>
      </w:r>
      <w:r w:rsidR="00B144A2">
        <w:rPr>
          <w:b/>
          <w:u w:val="single"/>
          <w:lang w:val="en-US"/>
        </w:rPr>
        <w:br/>
      </w:r>
      <w:r w:rsidR="00B144A2" w:rsidRPr="00B144A2">
        <w:rPr>
          <w:b/>
          <w:u w:val="single"/>
          <w:lang w:val="en-US"/>
        </w:rPr>
        <w:t>OTRFT (Other Than Regular Full-Time) Contract</w:t>
      </w:r>
    </w:p>
    <w:p w14:paraId="6B349DFD" w14:textId="77777777" w:rsidR="008E4CE6" w:rsidRDefault="00E33281" w:rsidP="004F03FF">
      <w:pPr>
        <w:shd w:val="clear" w:color="auto" w:fill="FFFFFF"/>
        <w:jc w:val="both"/>
        <w:rPr>
          <w:lang w:val="en-US"/>
        </w:rPr>
      </w:pPr>
      <w:r>
        <w:rPr>
          <w:lang w:val="en-US"/>
        </w:rPr>
        <w:t>As a College employee y</w:t>
      </w:r>
      <w:r w:rsidR="008E4CE6">
        <w:rPr>
          <w:lang w:val="en-US"/>
        </w:rPr>
        <w:t xml:space="preserve">ou are </w:t>
      </w:r>
      <w:r w:rsidR="001F6AC1">
        <w:rPr>
          <w:lang w:val="en-US"/>
        </w:rPr>
        <w:t xml:space="preserve">eligible </w:t>
      </w:r>
      <w:r w:rsidR="008E4CE6">
        <w:rPr>
          <w:lang w:val="en-US"/>
        </w:rPr>
        <w:t xml:space="preserve">to join the CAAT </w:t>
      </w:r>
      <w:r w:rsidR="00EB799B">
        <w:rPr>
          <w:lang w:val="en-US"/>
        </w:rPr>
        <w:t>defined benefit p</w:t>
      </w:r>
      <w:r w:rsidR="008E4CE6">
        <w:rPr>
          <w:lang w:val="en-US"/>
        </w:rPr>
        <w:t xml:space="preserve">ension </w:t>
      </w:r>
      <w:r w:rsidR="00EB799B">
        <w:rPr>
          <w:lang w:val="en-US"/>
        </w:rPr>
        <w:t>p</w:t>
      </w:r>
      <w:r w:rsidR="008E4CE6">
        <w:rPr>
          <w:lang w:val="en-US"/>
        </w:rPr>
        <w:t>lan. Please visit the Plan’s website (</w:t>
      </w:r>
      <w:r w:rsidR="00571E06">
        <w:rPr>
          <w:lang w:val="en-US"/>
        </w:rPr>
        <w:t>www.</w:t>
      </w:r>
      <w:r w:rsidR="008E4CE6">
        <w:rPr>
          <w:lang w:val="en-US"/>
        </w:rPr>
        <w:t>caatpension.on.ca) for details about the Plan, how you may join, and factors to consider before joining.</w:t>
      </w:r>
    </w:p>
    <w:p w14:paraId="5C9DD943" w14:textId="77777777" w:rsidR="002A3DD9" w:rsidRPr="00035996" w:rsidRDefault="004F03FF" w:rsidP="004F03FF">
      <w:pPr>
        <w:pStyle w:val="NoSpacing"/>
        <w:jc w:val="both"/>
        <w:rPr>
          <w:b/>
          <w:lang w:val="en-US"/>
        </w:rPr>
      </w:pPr>
      <w:r>
        <w:rPr>
          <w:b/>
          <w:u w:val="single"/>
          <w:lang w:val="en-US"/>
        </w:rPr>
        <w:t>Documentation</w:t>
      </w:r>
      <w:r w:rsidR="002A3DD9" w:rsidRPr="00035996">
        <w:rPr>
          <w:b/>
          <w:lang w:val="en-US"/>
        </w:rPr>
        <w:t>:</w:t>
      </w:r>
    </w:p>
    <w:p w14:paraId="2EA4BDFA" w14:textId="77777777" w:rsidR="00635EC0" w:rsidRDefault="002A3DD9" w:rsidP="004F03FF">
      <w:pPr>
        <w:pStyle w:val="NoSpacing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Member’s handbook</w:t>
      </w:r>
      <w:r w:rsidR="004F03FF">
        <w:rPr>
          <w:lang w:val="en-US"/>
        </w:rPr>
        <w:t xml:space="preserve"> – </w:t>
      </w:r>
      <w:r w:rsidR="0076419F">
        <w:rPr>
          <w:lang w:val="en-US"/>
        </w:rPr>
        <w:t>(https://caatpension.on.ca/en/members/member-handbook)</w:t>
      </w:r>
    </w:p>
    <w:p w14:paraId="0118E31C" w14:textId="77777777" w:rsidR="002A3DD9" w:rsidRDefault="002A3DD9" w:rsidP="004F03FF">
      <w:pPr>
        <w:pStyle w:val="NoSpacing"/>
        <w:numPr>
          <w:ilvl w:val="0"/>
          <w:numId w:val="1"/>
        </w:numPr>
        <w:jc w:val="both"/>
        <w:rPr>
          <w:lang w:val="en-US"/>
        </w:rPr>
      </w:pPr>
      <w:r w:rsidRPr="002A3DD9">
        <w:rPr>
          <w:lang w:val="en-US"/>
        </w:rPr>
        <w:t>Enrolment form</w:t>
      </w:r>
      <w:r w:rsidR="004F03FF">
        <w:rPr>
          <w:lang w:val="en-US"/>
        </w:rPr>
        <w:t xml:space="preserve"> – </w:t>
      </w:r>
      <w:r w:rsidR="0076419F">
        <w:rPr>
          <w:lang w:val="en-US"/>
        </w:rPr>
        <w:t>(https://caatpension.on.ca/en/members/part-time/part-time-info-kit)</w:t>
      </w:r>
      <w:r w:rsidR="00F43665">
        <w:rPr>
          <w:lang w:val="en-US"/>
        </w:rPr>
        <w:t xml:space="preserve"> </w:t>
      </w:r>
    </w:p>
    <w:p w14:paraId="3046E25F" w14:textId="2B815A99" w:rsidR="004760C2" w:rsidRDefault="004760C2" w:rsidP="00F43665">
      <w:pPr>
        <w:pStyle w:val="NoSpacing"/>
        <w:jc w:val="both"/>
        <w:rPr>
          <w:lang w:val="en-US"/>
        </w:rPr>
      </w:pPr>
      <w:bookmarkStart w:id="0" w:name="_GoBack"/>
      <w:bookmarkEnd w:id="0"/>
    </w:p>
    <w:p w14:paraId="2A6722C1" w14:textId="77777777" w:rsidR="00F43665" w:rsidRPr="002A3DD9" w:rsidRDefault="00F43665" w:rsidP="00F43665">
      <w:pPr>
        <w:pStyle w:val="NoSpacing"/>
        <w:jc w:val="both"/>
        <w:rPr>
          <w:lang w:val="en-US"/>
        </w:rPr>
      </w:pPr>
      <w:r w:rsidRPr="00F43665">
        <w:rPr>
          <w:b/>
          <w:u w:val="single"/>
          <w:lang w:val="en-US"/>
        </w:rPr>
        <w:t>Options:</w:t>
      </w:r>
      <w:r>
        <w:rPr>
          <w:lang w:val="en-US"/>
        </w:rPr>
        <w:t xml:space="preserve"> Elect one option and place </w:t>
      </w:r>
      <w:r w:rsidR="007F3794">
        <w:rPr>
          <w:lang w:val="en-US"/>
        </w:rPr>
        <w:t xml:space="preserve">your </w:t>
      </w:r>
      <w:r>
        <w:rPr>
          <w:lang w:val="en-US"/>
        </w:rPr>
        <w:t xml:space="preserve">initials </w:t>
      </w:r>
      <w:r w:rsidR="007F3794">
        <w:rPr>
          <w:lang w:val="en-US"/>
        </w:rPr>
        <w:t xml:space="preserve">by </w:t>
      </w:r>
      <w:r>
        <w:rPr>
          <w:lang w:val="en-US"/>
        </w:rPr>
        <w:t>the appropriate box</w:t>
      </w:r>
    </w:p>
    <w:p w14:paraId="51AD05D7" w14:textId="77777777" w:rsidR="002A3DD9" w:rsidRDefault="00EC0CCC" w:rsidP="004F03FF">
      <w:pPr>
        <w:pStyle w:val="NoSpacing"/>
        <w:ind w:left="720" w:hanging="720"/>
        <w:jc w:val="both"/>
        <w:rPr>
          <w:lang w:val="en-US"/>
        </w:rPr>
      </w:pPr>
      <w:r w:rsidRPr="00625EB7">
        <w:rPr>
          <w:b/>
          <w:sz w:val="40"/>
          <w:szCs w:val="40"/>
          <w:lang w:val="en-US"/>
        </w:rPr>
        <w:t>□</w:t>
      </w:r>
      <w:r w:rsidR="002A3DD9">
        <w:rPr>
          <w:sz w:val="96"/>
          <w:szCs w:val="96"/>
          <w:lang w:val="en-US"/>
        </w:rPr>
        <w:tab/>
      </w:r>
      <w:r w:rsidRPr="00625EB7">
        <w:rPr>
          <w:b/>
          <w:u w:val="single"/>
          <w:lang w:val="en-US"/>
        </w:rPr>
        <w:t xml:space="preserve">I elect to </w:t>
      </w:r>
      <w:r w:rsidR="002A3DD9" w:rsidRPr="00625EB7">
        <w:rPr>
          <w:b/>
          <w:u w:val="single"/>
          <w:lang w:val="en-US"/>
        </w:rPr>
        <w:t>become a member</w:t>
      </w:r>
      <w:r w:rsidR="002A3DD9">
        <w:rPr>
          <w:lang w:val="en-US"/>
        </w:rPr>
        <w:t xml:space="preserve"> of the Colleges of Applied Arts &amp; Technology</w:t>
      </w:r>
      <w:r>
        <w:rPr>
          <w:lang w:val="en-US"/>
        </w:rPr>
        <w:t xml:space="preserve"> Pension Plan</w:t>
      </w:r>
      <w:r w:rsidR="00A247E4">
        <w:rPr>
          <w:lang w:val="en-US"/>
        </w:rPr>
        <w:t>.</w:t>
      </w:r>
      <w:r>
        <w:rPr>
          <w:lang w:val="en-US"/>
        </w:rPr>
        <w:t xml:space="preserve"> </w:t>
      </w:r>
      <w:r w:rsidR="00A247E4">
        <w:rPr>
          <w:lang w:val="en-US"/>
        </w:rPr>
        <w:t>M</w:t>
      </w:r>
      <w:r>
        <w:rPr>
          <w:lang w:val="en-US"/>
        </w:rPr>
        <w:t xml:space="preserve">y </w:t>
      </w:r>
      <w:r w:rsidR="00691368">
        <w:rPr>
          <w:lang w:val="en-US"/>
        </w:rPr>
        <w:t xml:space="preserve">completed </w:t>
      </w:r>
      <w:r w:rsidR="00A247E4">
        <w:rPr>
          <w:lang w:val="en-US"/>
        </w:rPr>
        <w:t xml:space="preserve">and signed </w:t>
      </w:r>
      <w:r>
        <w:rPr>
          <w:lang w:val="en-US"/>
        </w:rPr>
        <w:t>enrolment form is attached to this contract</w:t>
      </w:r>
      <w:r w:rsidR="002A3DD9">
        <w:rPr>
          <w:lang w:val="en-US"/>
        </w:rPr>
        <w:t>.</w:t>
      </w:r>
    </w:p>
    <w:p w14:paraId="75C5E261" w14:textId="77777777" w:rsidR="002A3DD9" w:rsidRDefault="00EC0CCC" w:rsidP="004F03FF">
      <w:pPr>
        <w:pStyle w:val="NoSpacing"/>
        <w:jc w:val="both"/>
        <w:rPr>
          <w:lang w:val="en-US"/>
        </w:rPr>
      </w:pPr>
      <w:r w:rsidRPr="00625EB7">
        <w:rPr>
          <w:b/>
          <w:sz w:val="40"/>
          <w:szCs w:val="40"/>
          <w:lang w:val="en-US"/>
        </w:rPr>
        <w:t>□</w:t>
      </w:r>
      <w:r>
        <w:rPr>
          <w:lang w:val="en-US"/>
        </w:rPr>
        <w:tab/>
        <w:t>I have received information with respect to my right to become a Member of the</w:t>
      </w:r>
    </w:p>
    <w:p w14:paraId="438AA085" w14:textId="77777777" w:rsidR="00EC0CCC" w:rsidRPr="00EC0CCC" w:rsidRDefault="00EC0CCC" w:rsidP="004F03FF">
      <w:pPr>
        <w:pStyle w:val="NoSpacing"/>
        <w:ind w:left="720"/>
        <w:jc w:val="both"/>
        <w:rPr>
          <w:lang w:val="en-US"/>
        </w:rPr>
      </w:pPr>
      <w:r>
        <w:rPr>
          <w:lang w:val="en-US"/>
        </w:rPr>
        <w:t>Colleges of Applied Arts &amp; Technology Pension Plan, and</w:t>
      </w:r>
      <w:r w:rsidR="00410081">
        <w:rPr>
          <w:lang w:val="en-US"/>
        </w:rPr>
        <w:t xml:space="preserve"> by signing this offer letter, I confirm that</w:t>
      </w:r>
      <w:r>
        <w:rPr>
          <w:lang w:val="en-US"/>
        </w:rPr>
        <w:t xml:space="preserve"> </w:t>
      </w:r>
      <w:r w:rsidRPr="00625EB7">
        <w:rPr>
          <w:b/>
          <w:u w:val="single"/>
          <w:lang w:val="en-US"/>
        </w:rPr>
        <w:t>I do not wish to become a member</w:t>
      </w:r>
      <w:r w:rsidR="002A3DD9" w:rsidRPr="00625EB7">
        <w:rPr>
          <w:b/>
          <w:u w:val="single"/>
          <w:lang w:val="en-US"/>
        </w:rPr>
        <w:t xml:space="preserve"> at this time</w:t>
      </w:r>
      <w:r w:rsidR="002A3DD9">
        <w:rPr>
          <w:lang w:val="en-US"/>
        </w:rPr>
        <w:t>.  I understand that if I apply to become a Member at a later date, it will be under the terms of the Plan in effect at that time</w:t>
      </w:r>
      <w:r w:rsidR="001F6AC1">
        <w:rPr>
          <w:lang w:val="en-US"/>
        </w:rPr>
        <w:t xml:space="preserve">. </w:t>
      </w:r>
      <w:r w:rsidR="002A3DD9">
        <w:rPr>
          <w:lang w:val="en-US"/>
        </w:rPr>
        <w:t xml:space="preserve"> </w:t>
      </w:r>
      <w:r w:rsidR="001F6AC1">
        <w:rPr>
          <w:lang w:val="en-US"/>
        </w:rPr>
        <w:t>If I am eligible to join when I apply,</w:t>
      </w:r>
      <w:r w:rsidR="002A3DD9">
        <w:rPr>
          <w:lang w:val="en-US"/>
        </w:rPr>
        <w:t xml:space="preserve"> my membership will be effective from </w:t>
      </w:r>
      <w:r w:rsidR="001F6AC1">
        <w:rPr>
          <w:lang w:val="en-US"/>
        </w:rPr>
        <w:t>my enrolment date and will not be retroactive</w:t>
      </w:r>
      <w:r w:rsidR="002A3DD9">
        <w:rPr>
          <w:lang w:val="en-US"/>
        </w:rPr>
        <w:t>.</w:t>
      </w:r>
      <w:r w:rsidR="00410081">
        <w:rPr>
          <w:lang w:val="en-US"/>
        </w:rPr>
        <w:t xml:space="preserve">  </w:t>
      </w:r>
    </w:p>
    <w:p w14:paraId="383CDCC4" w14:textId="77777777" w:rsidR="00625EB7" w:rsidRDefault="00207616" w:rsidP="00816E5C">
      <w:pPr>
        <w:pStyle w:val="NoSpacing"/>
        <w:ind w:left="709" w:hanging="709"/>
        <w:rPr>
          <w:lang w:val="en-US"/>
        </w:rPr>
      </w:pPr>
      <w:r w:rsidRPr="00625EB7">
        <w:rPr>
          <w:b/>
          <w:sz w:val="40"/>
          <w:szCs w:val="40"/>
          <w:lang w:val="en-US"/>
        </w:rPr>
        <w:t>□</w:t>
      </w:r>
      <w:r>
        <w:rPr>
          <w:sz w:val="96"/>
          <w:szCs w:val="96"/>
          <w:lang w:val="en-US"/>
        </w:rPr>
        <w:tab/>
      </w:r>
      <w:r w:rsidR="00625EB7">
        <w:rPr>
          <w:lang w:val="en-US"/>
        </w:rPr>
        <w:t xml:space="preserve"> I have made pension contributions in the past at this College or at another College</w:t>
      </w:r>
      <w:r>
        <w:rPr>
          <w:lang w:val="en-US"/>
        </w:rPr>
        <w:t>.</w:t>
      </w:r>
      <w:r w:rsidR="00816E5C">
        <w:rPr>
          <w:lang w:val="en-US"/>
        </w:rPr>
        <w:br/>
        <w:t xml:space="preserve"> Name of College:  _________________________________                              </w:t>
      </w:r>
    </w:p>
    <w:p w14:paraId="11EE2BDD" w14:textId="77777777" w:rsidR="00635EC0" w:rsidRDefault="00625EB7" w:rsidP="00816E5C">
      <w:pPr>
        <w:pStyle w:val="NoSpacing"/>
        <w:ind w:left="709" w:hanging="709"/>
        <w:rPr>
          <w:lang w:val="en-US"/>
        </w:rPr>
      </w:pPr>
      <w:r w:rsidRPr="00625EB7">
        <w:rPr>
          <w:b/>
          <w:sz w:val="40"/>
          <w:szCs w:val="40"/>
          <w:lang w:val="en-US"/>
        </w:rPr>
        <w:t>□</w:t>
      </w:r>
      <w:r>
        <w:rPr>
          <w:sz w:val="96"/>
          <w:szCs w:val="96"/>
          <w:lang w:val="en-US"/>
        </w:rPr>
        <w:tab/>
      </w:r>
      <w:r>
        <w:rPr>
          <w:lang w:val="en-US"/>
        </w:rPr>
        <w:t xml:space="preserve">I am a College Retiree in receipt of pension benefits, therefore I can’t join unless I stop my monthly CAAT Pension payments. </w:t>
      </w:r>
      <w:r>
        <w:rPr>
          <w:lang w:val="en-US"/>
        </w:rPr>
        <w:br/>
      </w:r>
    </w:p>
    <w:p w14:paraId="79157CE5" w14:textId="77777777" w:rsidR="00207616" w:rsidRDefault="00D14E63" w:rsidP="004F03FF">
      <w:pPr>
        <w:pStyle w:val="NoSpacing"/>
        <w:jc w:val="both"/>
        <w:rPr>
          <w:lang w:val="en-US"/>
        </w:rPr>
      </w:pPr>
      <w:r>
        <w:rPr>
          <w:lang w:val="en-US"/>
        </w:rPr>
        <w:pict w14:anchorId="2386E818">
          <v:rect id="_x0000_i1025" style="width:0;height:1.5pt" o:hralign="center" o:hrstd="t" o:hr="t" fillcolor="#a0a0a0" stroked="f"/>
        </w:pict>
      </w:r>
    </w:p>
    <w:p w14:paraId="7481510B" w14:textId="77777777" w:rsidR="007F3794" w:rsidRPr="008D54D0" w:rsidRDefault="007F3794" w:rsidP="007F3794">
      <w:pPr>
        <w:pStyle w:val="NoSpacing"/>
        <w:jc w:val="both"/>
        <w:rPr>
          <w:b/>
          <w:color w:val="FF0000"/>
          <w:sz w:val="20"/>
          <w:szCs w:val="20"/>
          <w:u w:val="single"/>
          <w:lang w:val="en-US"/>
        </w:rPr>
      </w:pPr>
      <w:r w:rsidRPr="008D54D0">
        <w:rPr>
          <w:b/>
          <w:color w:val="FF0000"/>
          <w:sz w:val="20"/>
          <w:szCs w:val="20"/>
          <w:u w:val="single"/>
          <w:lang w:val="en-US"/>
        </w:rPr>
        <w:t>End of contract – General statement and employee’s signature</w:t>
      </w:r>
      <w:r w:rsidR="004953C1" w:rsidRPr="008D54D0">
        <w:rPr>
          <w:b/>
          <w:color w:val="FF0000"/>
          <w:sz w:val="20"/>
          <w:szCs w:val="20"/>
          <w:u w:val="single"/>
          <w:lang w:val="en-US"/>
        </w:rPr>
        <w:t xml:space="preserve"> – ADD TO CURRENT STATEMENT</w:t>
      </w:r>
    </w:p>
    <w:p w14:paraId="200F16B9" w14:textId="77777777" w:rsidR="004953C1" w:rsidRPr="008D54D0" w:rsidRDefault="007F3794" w:rsidP="007F3794">
      <w:pPr>
        <w:pStyle w:val="NoSpacing"/>
        <w:jc w:val="both"/>
        <w:rPr>
          <w:rFonts w:cs="Tahoma"/>
          <w:color w:val="FF0000"/>
          <w:sz w:val="20"/>
          <w:szCs w:val="20"/>
        </w:rPr>
      </w:pPr>
      <w:r w:rsidRPr="008D54D0">
        <w:rPr>
          <w:rFonts w:cs="Tahoma"/>
          <w:color w:val="FF0000"/>
          <w:sz w:val="20"/>
          <w:szCs w:val="20"/>
          <w:lang w:val="en-US"/>
        </w:rPr>
        <w:t>I hereby accept employment on the terms</w:t>
      </w:r>
      <w:r w:rsidR="002724E0" w:rsidRPr="008D54D0">
        <w:rPr>
          <w:rFonts w:cs="Tahoma"/>
          <w:color w:val="FF0000"/>
          <w:sz w:val="20"/>
          <w:szCs w:val="20"/>
          <w:lang w:val="en-US"/>
        </w:rPr>
        <w:t xml:space="preserve"> and conditions noted herein and I confirm</w:t>
      </w:r>
      <w:r w:rsidR="00571E06" w:rsidRPr="008D54D0">
        <w:rPr>
          <w:rFonts w:cs="Tahoma"/>
          <w:color w:val="FF0000"/>
          <w:sz w:val="20"/>
          <w:szCs w:val="20"/>
          <w:lang w:val="en-US"/>
        </w:rPr>
        <w:t xml:space="preserve"> </w:t>
      </w:r>
      <w:r w:rsidR="002724E0" w:rsidRPr="008D54D0">
        <w:rPr>
          <w:rFonts w:cs="Tahoma"/>
          <w:color w:val="FF0000"/>
          <w:sz w:val="20"/>
          <w:szCs w:val="20"/>
        </w:rPr>
        <w:t xml:space="preserve">my election/the information provided with respect to the CAAT </w:t>
      </w:r>
      <w:r w:rsidR="004953C1" w:rsidRPr="008D54D0">
        <w:rPr>
          <w:rFonts w:cs="Tahoma"/>
          <w:color w:val="FF0000"/>
          <w:sz w:val="20"/>
          <w:szCs w:val="20"/>
        </w:rPr>
        <w:t xml:space="preserve">Pension </w:t>
      </w:r>
      <w:r w:rsidR="002724E0" w:rsidRPr="008D54D0">
        <w:rPr>
          <w:rFonts w:cs="Tahoma"/>
          <w:color w:val="FF0000"/>
          <w:sz w:val="20"/>
          <w:szCs w:val="20"/>
        </w:rPr>
        <w:t>Plan, above</w:t>
      </w:r>
      <w:r w:rsidR="004953C1" w:rsidRPr="008D54D0">
        <w:rPr>
          <w:rFonts w:cs="Tahoma"/>
          <w:color w:val="FF0000"/>
          <w:sz w:val="20"/>
          <w:szCs w:val="20"/>
        </w:rPr>
        <w:t>.</w:t>
      </w:r>
    </w:p>
    <w:p w14:paraId="7DE77744" w14:textId="77777777" w:rsidR="004953C1" w:rsidRPr="00F77427" w:rsidRDefault="008D54D0" w:rsidP="00B144A2">
      <w:pPr>
        <w:rPr>
          <w:rFonts w:cs="Tahoma"/>
          <w:color w:val="FF0000"/>
        </w:rPr>
      </w:pPr>
      <w:r>
        <w:rPr>
          <w:rFonts w:cs="Tahoma"/>
          <w:color w:val="FF0000"/>
        </w:rPr>
        <w:br/>
        <w:t>________________________________________</w:t>
      </w:r>
      <w:r>
        <w:rPr>
          <w:rFonts w:cs="Tahoma"/>
          <w:color w:val="FF0000"/>
        </w:rPr>
        <w:br/>
        <w:t>Print Name</w:t>
      </w:r>
      <w:r>
        <w:rPr>
          <w:rFonts w:cs="Tahoma"/>
          <w:color w:val="FF0000"/>
        </w:rPr>
        <w:br/>
      </w:r>
      <w:r>
        <w:rPr>
          <w:rFonts w:cs="Tahoma"/>
          <w:color w:val="FF0000"/>
        </w:rPr>
        <w:br/>
      </w:r>
      <w:r w:rsidR="004953C1" w:rsidRPr="00F77427">
        <w:rPr>
          <w:rFonts w:cs="Tahoma"/>
          <w:color w:val="FF0000"/>
        </w:rPr>
        <w:t xml:space="preserve">_________________________                                        _______________________________                                             </w:t>
      </w:r>
    </w:p>
    <w:p w14:paraId="33D77785" w14:textId="77777777" w:rsidR="002E4E64" w:rsidRPr="00F77427" w:rsidRDefault="004953C1" w:rsidP="004F03FF">
      <w:pPr>
        <w:pStyle w:val="NoSpacing"/>
        <w:jc w:val="both"/>
        <w:rPr>
          <w:color w:val="FF0000"/>
          <w:lang w:val="en-US"/>
        </w:rPr>
      </w:pPr>
      <w:r w:rsidRPr="00F77427">
        <w:rPr>
          <w:rFonts w:cs="Tahoma"/>
          <w:color w:val="FF0000"/>
        </w:rPr>
        <w:t>Signature</w:t>
      </w:r>
      <w:r w:rsidR="002724E0" w:rsidRPr="00F77427">
        <w:rPr>
          <w:rFonts w:cs="Tahoma"/>
          <w:color w:val="FF0000"/>
          <w:lang w:val="en-US"/>
        </w:rPr>
        <w:t xml:space="preserve"> </w:t>
      </w:r>
      <w:r w:rsidRPr="00F77427">
        <w:rPr>
          <w:rFonts w:cs="Tahoma"/>
          <w:color w:val="FF0000"/>
          <w:lang w:val="en-US"/>
        </w:rPr>
        <w:tab/>
      </w:r>
      <w:r w:rsidRPr="00F77427">
        <w:rPr>
          <w:rFonts w:cs="Tahoma"/>
          <w:color w:val="FF0000"/>
          <w:lang w:val="en-US"/>
        </w:rPr>
        <w:tab/>
      </w:r>
      <w:r w:rsidRPr="00F77427">
        <w:rPr>
          <w:rFonts w:cs="Tahoma"/>
          <w:color w:val="FF0000"/>
          <w:lang w:val="en-US"/>
        </w:rPr>
        <w:tab/>
      </w:r>
      <w:r w:rsidRPr="00F77427">
        <w:rPr>
          <w:rFonts w:cs="Tahoma"/>
          <w:color w:val="FF0000"/>
          <w:lang w:val="en-US"/>
        </w:rPr>
        <w:tab/>
      </w:r>
      <w:r w:rsidRPr="00F77427">
        <w:rPr>
          <w:rFonts w:cs="Tahoma"/>
          <w:color w:val="FF0000"/>
          <w:lang w:val="en-US"/>
        </w:rPr>
        <w:tab/>
      </w:r>
      <w:r w:rsidRPr="00F77427">
        <w:rPr>
          <w:rFonts w:cs="Tahoma"/>
          <w:color w:val="FF0000"/>
          <w:lang w:val="en-US"/>
        </w:rPr>
        <w:tab/>
      </w:r>
      <w:r w:rsidRPr="00F77427">
        <w:rPr>
          <w:rFonts w:cs="Tahoma"/>
          <w:color w:val="FF0000"/>
          <w:lang w:val="en-US"/>
        </w:rPr>
        <w:tab/>
        <w:t>Date</w:t>
      </w:r>
    </w:p>
    <w:sectPr w:rsidR="002E4E64" w:rsidRPr="00F77427" w:rsidSect="00E573EC">
      <w:pgSz w:w="12240" w:h="15840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3FCF" w14:textId="77777777" w:rsidR="009D449C" w:rsidRDefault="009D449C" w:rsidP="007C6B71">
      <w:pPr>
        <w:spacing w:after="0" w:line="240" w:lineRule="auto"/>
      </w:pPr>
      <w:r>
        <w:separator/>
      </w:r>
    </w:p>
  </w:endnote>
  <w:endnote w:type="continuationSeparator" w:id="0">
    <w:p w14:paraId="5006900F" w14:textId="77777777" w:rsidR="009D449C" w:rsidRDefault="009D449C" w:rsidP="007C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8FA7E" w14:textId="77777777" w:rsidR="009D449C" w:rsidRDefault="009D449C" w:rsidP="007C6B71">
      <w:pPr>
        <w:spacing w:after="0" w:line="240" w:lineRule="auto"/>
      </w:pPr>
      <w:r>
        <w:separator/>
      </w:r>
    </w:p>
  </w:footnote>
  <w:footnote w:type="continuationSeparator" w:id="0">
    <w:p w14:paraId="5A9E8572" w14:textId="77777777" w:rsidR="009D449C" w:rsidRDefault="009D449C" w:rsidP="007C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078F"/>
    <w:multiLevelType w:val="hybridMultilevel"/>
    <w:tmpl w:val="2E3CF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E6"/>
    <w:rsid w:val="00035996"/>
    <w:rsid w:val="000A2098"/>
    <w:rsid w:val="00116AFF"/>
    <w:rsid w:val="00177BC3"/>
    <w:rsid w:val="001C403E"/>
    <w:rsid w:val="001F6AC1"/>
    <w:rsid w:val="00207616"/>
    <w:rsid w:val="002724E0"/>
    <w:rsid w:val="002A3DD9"/>
    <w:rsid w:val="002E4E64"/>
    <w:rsid w:val="00315695"/>
    <w:rsid w:val="003B637A"/>
    <w:rsid w:val="00410081"/>
    <w:rsid w:val="004760C2"/>
    <w:rsid w:val="004953C1"/>
    <w:rsid w:val="004E4E2A"/>
    <w:rsid w:val="004F03FF"/>
    <w:rsid w:val="00571E06"/>
    <w:rsid w:val="005C2615"/>
    <w:rsid w:val="005C4CF7"/>
    <w:rsid w:val="00625EB7"/>
    <w:rsid w:val="00635EC0"/>
    <w:rsid w:val="00691368"/>
    <w:rsid w:val="0076419F"/>
    <w:rsid w:val="00772560"/>
    <w:rsid w:val="007A258A"/>
    <w:rsid w:val="007C6B71"/>
    <w:rsid w:val="007F3794"/>
    <w:rsid w:val="00816E5C"/>
    <w:rsid w:val="0087761A"/>
    <w:rsid w:val="008C3A0A"/>
    <w:rsid w:val="008D54D0"/>
    <w:rsid w:val="008E4CE6"/>
    <w:rsid w:val="0094775C"/>
    <w:rsid w:val="009573A6"/>
    <w:rsid w:val="009B5047"/>
    <w:rsid w:val="009C0106"/>
    <w:rsid w:val="009D449C"/>
    <w:rsid w:val="00A247E4"/>
    <w:rsid w:val="00A9127D"/>
    <w:rsid w:val="00AE11AA"/>
    <w:rsid w:val="00B144A2"/>
    <w:rsid w:val="00B85BFC"/>
    <w:rsid w:val="00BC14F4"/>
    <w:rsid w:val="00BF7AB2"/>
    <w:rsid w:val="00C3614C"/>
    <w:rsid w:val="00C84889"/>
    <w:rsid w:val="00CB6C6B"/>
    <w:rsid w:val="00D14E63"/>
    <w:rsid w:val="00D46641"/>
    <w:rsid w:val="00D75B08"/>
    <w:rsid w:val="00E33281"/>
    <w:rsid w:val="00E573EC"/>
    <w:rsid w:val="00E61E68"/>
    <w:rsid w:val="00EB799B"/>
    <w:rsid w:val="00EC0CCC"/>
    <w:rsid w:val="00EE3A97"/>
    <w:rsid w:val="00F240E6"/>
    <w:rsid w:val="00F43665"/>
    <w:rsid w:val="00F77427"/>
    <w:rsid w:val="00FA015A"/>
    <w:rsid w:val="00F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380B6"/>
  <w15:docId w15:val="{C03ABF04-E118-48AA-B415-DDF70BD1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CCC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CC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EC0C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71"/>
  </w:style>
  <w:style w:type="paragraph" w:styleId="Footer">
    <w:name w:val="footer"/>
    <w:basedOn w:val="Normal"/>
    <w:link w:val="FooterChar"/>
    <w:uiPriority w:val="99"/>
    <w:unhideWhenUsed/>
    <w:rsid w:val="007C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71"/>
  </w:style>
  <w:style w:type="paragraph" w:styleId="BodyTextIndent">
    <w:name w:val="Body Text Indent"/>
    <w:basedOn w:val="Normal"/>
    <w:link w:val="BodyTextIndentChar"/>
    <w:uiPriority w:val="99"/>
    <w:unhideWhenUsed/>
    <w:rsid w:val="00FC71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71E0"/>
  </w:style>
  <w:style w:type="paragraph" w:styleId="BodyTextIndent2">
    <w:name w:val="Body Text Indent 2"/>
    <w:basedOn w:val="Normal"/>
    <w:link w:val="BodyTextIndent2Char"/>
    <w:uiPriority w:val="99"/>
    <w:unhideWhenUsed/>
    <w:rsid w:val="00FC71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71E0"/>
  </w:style>
  <w:style w:type="paragraph" w:styleId="BodyTextIndent3">
    <w:name w:val="Body Text Indent 3"/>
    <w:basedOn w:val="Normal"/>
    <w:link w:val="BodyTextIndent3Char"/>
    <w:uiPriority w:val="99"/>
    <w:unhideWhenUsed/>
    <w:rsid w:val="00FC71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71E0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B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96B29C3B29141B67A7C80BDAB0281" ma:contentTypeVersion="10" ma:contentTypeDescription="Create a new document." ma:contentTypeScope="" ma:versionID="cc3627d2d90c6f018d7bbf96d26e7035">
  <xsd:schema xmlns:xsd="http://www.w3.org/2001/XMLSchema" xmlns:xs="http://www.w3.org/2001/XMLSchema" xmlns:p="http://schemas.microsoft.com/office/2006/metadata/properties" xmlns:ns2="f44c3299-90a8-4276-b5e0-a653ccbb8338" xmlns:ns3="73351c03-2bdc-4964-84f7-7b1614297a30" targetNamespace="http://schemas.microsoft.com/office/2006/metadata/properties" ma:root="true" ma:fieldsID="12252eda580cd4f2c1d72b32ae99b102" ns2:_="" ns3:_="">
    <xsd:import namespace="f44c3299-90a8-4276-b5e0-a653ccbb8338"/>
    <xsd:import namespace="73351c03-2bdc-4964-84f7-7b1614297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99-90a8-4276-b5e0-a653ccbb8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51c03-2bdc-4964-84f7-7b1614297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861C-7393-4670-A0D5-92A2FFC99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10C8F-20DA-4106-B8CB-45BD5D400B44}">
  <ds:schemaRefs>
    <ds:schemaRef ds:uri="http://www.w3.org/XML/1998/namespace"/>
    <ds:schemaRef ds:uri="73351c03-2bdc-4964-84f7-7b1614297a30"/>
    <ds:schemaRef ds:uri="http://purl.org/dc/dcmitype/"/>
    <ds:schemaRef ds:uri="http://schemas.openxmlformats.org/package/2006/metadata/core-properties"/>
    <ds:schemaRef ds:uri="http://purl.org/dc/elements/1.1/"/>
    <ds:schemaRef ds:uri="f44c3299-90a8-4276-b5e0-a653ccbb833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55CC10-A1F1-4C33-AC9F-14FCD0D29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c3299-90a8-4276-b5e0-a653ccbb8338"/>
    <ds:schemaRef ds:uri="73351c03-2bdc-4964-84f7-7b1614297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BF812-BAC5-494D-B2DF-37E52AD0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Employer Council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hofweller</dc:creator>
  <cp:lastModifiedBy>Jackson, Jaclyn</cp:lastModifiedBy>
  <cp:revision>7</cp:revision>
  <cp:lastPrinted>2013-09-26T20:02:00Z</cp:lastPrinted>
  <dcterms:created xsi:type="dcterms:W3CDTF">2013-12-04T16:59:00Z</dcterms:created>
  <dcterms:modified xsi:type="dcterms:W3CDTF">2020-09-03T12:27:00Z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0x01010056096B29C3B29141B67A7C80BDAB0281</vt:lpwstr>
  </property>
</Properties>
</file>